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65C13" w14:textId="77777777"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14:anchorId="3E6C7D0F" wp14:editId="6306728D">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96735F8" w14:textId="77777777" w:rsidR="00477CD5" w:rsidRDefault="00477CD5" w:rsidP="003E4579">
      <w:pPr>
        <w:pStyle w:val="Title"/>
        <w:jc w:val="center"/>
      </w:pPr>
      <w:r w:rsidRPr="009D6A6C">
        <w:t xml:space="preserve">Liaison </w:t>
      </w:r>
      <w:r w:rsidRPr="00477CD5">
        <w:t>Statement</w:t>
      </w:r>
    </w:p>
    <w:p w14:paraId="378E489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867A634" w14:textId="77777777" w:rsidTr="003E4579">
        <w:trPr>
          <w:trHeight w:val="590"/>
          <w:tblHeader/>
        </w:trPr>
        <w:tc>
          <w:tcPr>
            <w:tcW w:w="3337" w:type="dxa"/>
            <w:shd w:val="clear" w:color="auto" w:fill="DE002B"/>
            <w:vAlign w:val="center"/>
          </w:tcPr>
          <w:p w14:paraId="68843028" w14:textId="77777777" w:rsidR="00477CD5" w:rsidRDefault="00477CD5" w:rsidP="003E4579">
            <w:pPr>
              <w:pStyle w:val="TableHeader"/>
            </w:pPr>
            <w:r>
              <w:t>Liaison Statement Title:</w:t>
            </w:r>
          </w:p>
        </w:tc>
        <w:tc>
          <w:tcPr>
            <w:tcW w:w="6379" w:type="dxa"/>
            <w:vAlign w:val="center"/>
          </w:tcPr>
          <w:p w14:paraId="3238642B" w14:textId="4C5CF7AB" w:rsidR="00477CD5" w:rsidRPr="00F929CA" w:rsidRDefault="000808CA" w:rsidP="00243007">
            <w:pPr>
              <w:pStyle w:val="TableText"/>
              <w:rPr>
                <w:szCs w:val="20"/>
              </w:rPr>
            </w:pPr>
            <w:r w:rsidRPr="000808CA">
              <w:rPr>
                <w:bCs/>
                <w:szCs w:val="20"/>
              </w:rPr>
              <w:t>Liaison statement regardin</w:t>
            </w:r>
            <w:r w:rsidR="008E23C6">
              <w:rPr>
                <w:bCs/>
                <w:szCs w:val="20"/>
              </w:rPr>
              <w:t>g GSMA Wi-Fi PRD TS.22 Version 5</w:t>
            </w:r>
            <w:r w:rsidRPr="000808CA">
              <w:rPr>
                <w:bCs/>
                <w:szCs w:val="20"/>
              </w:rPr>
              <w:t xml:space="preserve"> Publication</w:t>
            </w:r>
          </w:p>
        </w:tc>
      </w:tr>
      <w:tr w:rsidR="00E21141" w14:paraId="03DDBB3C" w14:textId="77777777" w:rsidTr="003E4579">
        <w:trPr>
          <w:trHeight w:val="590"/>
          <w:tblHeader/>
        </w:trPr>
        <w:tc>
          <w:tcPr>
            <w:tcW w:w="3337" w:type="dxa"/>
            <w:shd w:val="clear" w:color="auto" w:fill="DE002B"/>
            <w:vAlign w:val="center"/>
          </w:tcPr>
          <w:p w14:paraId="7B5FF7E5" w14:textId="77777777" w:rsidR="00E21141" w:rsidRDefault="00E21141" w:rsidP="003E4579">
            <w:pPr>
              <w:pStyle w:val="TableHeader"/>
            </w:pPr>
            <w:r>
              <w:t>Security Classification:</w:t>
            </w:r>
          </w:p>
        </w:tc>
        <w:tc>
          <w:tcPr>
            <w:tcW w:w="6379" w:type="dxa"/>
            <w:vAlign w:val="center"/>
          </w:tcPr>
          <w:p w14:paraId="2BB618AF" w14:textId="77777777" w:rsidR="00E21141" w:rsidRDefault="00243007" w:rsidP="003E4579">
            <w:pPr>
              <w:pStyle w:val="TableText"/>
            </w:pPr>
            <w:r>
              <w:t>Non-confidential</w:t>
            </w:r>
          </w:p>
        </w:tc>
      </w:tr>
    </w:tbl>
    <w:p w14:paraId="6C648F1D"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86758F4"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8D32CB7" w14:textId="77777777" w:rsidR="00477CD5" w:rsidRDefault="00477CD5" w:rsidP="003E4579">
            <w:pPr>
              <w:pStyle w:val="TableHeader"/>
            </w:pPr>
            <w:r>
              <w:t>Source Meeting Information</w:t>
            </w:r>
          </w:p>
        </w:tc>
      </w:tr>
      <w:tr w:rsidR="00477CD5" w14:paraId="7D5162F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FCC2E67" w14:textId="77777777" w:rsidR="00477CD5" w:rsidRDefault="00477CD5" w:rsidP="00DC5B89">
            <w:pPr>
              <w:pStyle w:val="TableText"/>
            </w:pPr>
            <w:r>
              <w:t>Meeting Number</w:t>
            </w:r>
          </w:p>
        </w:tc>
        <w:tc>
          <w:tcPr>
            <w:tcW w:w="3228" w:type="dxa"/>
            <w:shd w:val="clear" w:color="auto" w:fill="D9D9D9"/>
          </w:tcPr>
          <w:p w14:paraId="571D143C" w14:textId="77777777" w:rsidR="00477CD5" w:rsidRDefault="00477CD5" w:rsidP="00DC5B89">
            <w:pPr>
              <w:pStyle w:val="TableText"/>
            </w:pPr>
            <w:r>
              <w:t>Meeting Date</w:t>
            </w:r>
          </w:p>
        </w:tc>
        <w:tc>
          <w:tcPr>
            <w:tcW w:w="3008" w:type="dxa"/>
            <w:shd w:val="clear" w:color="auto" w:fill="D9D9D9"/>
          </w:tcPr>
          <w:p w14:paraId="119E3484" w14:textId="77777777" w:rsidR="00477CD5" w:rsidRDefault="00477CD5" w:rsidP="00DC5B89">
            <w:pPr>
              <w:pStyle w:val="TableText"/>
            </w:pPr>
            <w:r>
              <w:t>Meeting Location</w:t>
            </w:r>
          </w:p>
        </w:tc>
      </w:tr>
      <w:tr w:rsidR="00477CD5" w14:paraId="47B66DB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64DEA8E" w14:textId="4F95540D" w:rsidR="00477CD5" w:rsidRPr="001C2B15" w:rsidRDefault="00FC1BB9" w:rsidP="003E4579">
            <w:pPr>
              <w:pStyle w:val="TableText"/>
              <w:rPr>
                <w:color w:val="000000"/>
              </w:rPr>
            </w:pPr>
            <w:r>
              <w:rPr>
                <w:rStyle w:val="PlaceholderText"/>
                <w:color w:val="000000"/>
              </w:rPr>
              <w:t xml:space="preserve">Post </w:t>
            </w:r>
            <w:r w:rsidR="00054FDB">
              <w:rPr>
                <w:rStyle w:val="PlaceholderText"/>
                <w:color w:val="000000"/>
              </w:rPr>
              <w:t xml:space="preserve">- </w:t>
            </w:r>
            <w:r w:rsidR="008E23C6">
              <w:rPr>
                <w:rStyle w:val="PlaceholderText"/>
                <w:color w:val="000000"/>
              </w:rPr>
              <w:t>TSGWIF#71</w:t>
            </w:r>
          </w:p>
        </w:tc>
        <w:tc>
          <w:tcPr>
            <w:tcW w:w="3228" w:type="dxa"/>
          </w:tcPr>
          <w:p w14:paraId="662C212D" w14:textId="0B0C9E01" w:rsidR="00477CD5" w:rsidRPr="001C2B15" w:rsidRDefault="008E23C6" w:rsidP="003E4579">
            <w:pPr>
              <w:pStyle w:val="TableText"/>
              <w:rPr>
                <w:color w:val="000000"/>
              </w:rPr>
            </w:pPr>
            <w:r>
              <w:rPr>
                <w:rStyle w:val="PlaceholderText"/>
                <w:color w:val="000000"/>
              </w:rPr>
              <w:t>5</w:t>
            </w:r>
            <w:r w:rsidRPr="008E23C6">
              <w:rPr>
                <w:rStyle w:val="PlaceholderText"/>
                <w:color w:val="000000"/>
                <w:vertAlign w:val="superscript"/>
              </w:rPr>
              <w:t>th</w:t>
            </w:r>
            <w:r>
              <w:rPr>
                <w:rStyle w:val="PlaceholderText"/>
                <w:color w:val="000000"/>
              </w:rPr>
              <w:t xml:space="preserve"> April 2016</w:t>
            </w:r>
          </w:p>
        </w:tc>
        <w:tc>
          <w:tcPr>
            <w:tcW w:w="3008" w:type="dxa"/>
          </w:tcPr>
          <w:p w14:paraId="4601A226" w14:textId="77777777" w:rsidR="00477CD5" w:rsidRPr="001C2B15" w:rsidRDefault="00FC1BB9" w:rsidP="003E4579">
            <w:pPr>
              <w:pStyle w:val="TableText"/>
              <w:rPr>
                <w:color w:val="000000"/>
              </w:rPr>
            </w:pPr>
            <w:r>
              <w:rPr>
                <w:rStyle w:val="PlaceholderText"/>
                <w:color w:val="000000"/>
              </w:rPr>
              <w:t>Email discussion</w:t>
            </w:r>
          </w:p>
        </w:tc>
      </w:tr>
    </w:tbl>
    <w:p w14:paraId="3C9CAEA6"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356F5B9"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61E4D89D" w14:textId="77777777" w:rsidR="00477CD5" w:rsidRDefault="00477CD5" w:rsidP="003E4579">
            <w:pPr>
              <w:pStyle w:val="TableHeader"/>
            </w:pPr>
            <w:r>
              <w:t>Document Details</w:t>
            </w:r>
          </w:p>
        </w:tc>
      </w:tr>
      <w:tr w:rsidR="00477CD5" w14:paraId="6F6162A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1D8941" w14:textId="77777777" w:rsidR="00477CD5" w:rsidRDefault="00477CD5" w:rsidP="00DC5B89">
            <w:pPr>
              <w:pStyle w:val="TableText"/>
            </w:pPr>
            <w:r>
              <w:t>Document Number:</w:t>
            </w:r>
          </w:p>
        </w:tc>
        <w:tc>
          <w:tcPr>
            <w:tcW w:w="3228" w:type="dxa"/>
            <w:shd w:val="clear" w:color="auto" w:fill="D9D9D9"/>
          </w:tcPr>
          <w:p w14:paraId="3A2774A8" w14:textId="77777777" w:rsidR="00477CD5" w:rsidRDefault="00477CD5" w:rsidP="00DC5B89">
            <w:pPr>
              <w:pStyle w:val="TableText"/>
            </w:pPr>
            <w:r>
              <w:t>Creation Date:</w:t>
            </w:r>
          </w:p>
        </w:tc>
        <w:tc>
          <w:tcPr>
            <w:tcW w:w="3008" w:type="dxa"/>
            <w:shd w:val="clear" w:color="auto" w:fill="D9D9D9"/>
          </w:tcPr>
          <w:p w14:paraId="16B3160B" w14:textId="77777777" w:rsidR="00477CD5" w:rsidRDefault="00477CD5" w:rsidP="00DC5B89">
            <w:pPr>
              <w:pStyle w:val="TableText"/>
            </w:pPr>
            <w:r>
              <w:t>Document Author:</w:t>
            </w:r>
          </w:p>
        </w:tc>
      </w:tr>
      <w:tr w:rsidR="00477CD5" w14:paraId="06822B8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611DB5D" w14:textId="104607EA" w:rsidR="00477CD5" w:rsidRDefault="008E23C6" w:rsidP="00243007">
            <w:pPr>
              <w:pStyle w:val="TableText"/>
            </w:pPr>
            <w:r>
              <w:t>TSGWIF_334</w:t>
            </w:r>
          </w:p>
        </w:tc>
        <w:tc>
          <w:tcPr>
            <w:tcW w:w="3228" w:type="dxa"/>
          </w:tcPr>
          <w:p w14:paraId="761931A9" w14:textId="38AAE64C" w:rsidR="00477CD5" w:rsidRDefault="008E23C6" w:rsidP="003E4579">
            <w:pPr>
              <w:pStyle w:val="TableText"/>
            </w:pPr>
            <w:r>
              <w:t>5</w:t>
            </w:r>
            <w:r w:rsidRPr="008E23C6">
              <w:rPr>
                <w:vertAlign w:val="superscript"/>
              </w:rPr>
              <w:t>th</w:t>
            </w:r>
            <w:r>
              <w:t xml:space="preserve"> April 2016</w:t>
            </w:r>
          </w:p>
        </w:tc>
        <w:tc>
          <w:tcPr>
            <w:tcW w:w="3008" w:type="dxa"/>
          </w:tcPr>
          <w:p w14:paraId="3F93070C" w14:textId="77777777" w:rsidR="00477CD5" w:rsidRDefault="009C5F77" w:rsidP="003E4579">
            <w:pPr>
              <w:pStyle w:val="TableText"/>
            </w:pPr>
            <w:r w:rsidRPr="009C5F77">
              <w:t>Stephen McCann</w:t>
            </w:r>
          </w:p>
        </w:tc>
      </w:tr>
      <w:tr w:rsidR="00477CD5" w14:paraId="628A0E4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CBCD07" w14:textId="77777777" w:rsidR="00477CD5" w:rsidRDefault="00477CD5" w:rsidP="00DC5B89">
            <w:pPr>
              <w:pStyle w:val="TableText"/>
            </w:pPr>
            <w:r>
              <w:t>Originating GSMA Source:</w:t>
            </w:r>
          </w:p>
        </w:tc>
        <w:tc>
          <w:tcPr>
            <w:tcW w:w="3228" w:type="dxa"/>
            <w:shd w:val="clear" w:color="auto" w:fill="D9D9D9"/>
          </w:tcPr>
          <w:p w14:paraId="0785653B" w14:textId="77777777" w:rsidR="00477CD5" w:rsidRDefault="00E21141" w:rsidP="00DC5B89">
            <w:pPr>
              <w:pStyle w:val="TableText"/>
            </w:pPr>
            <w:r>
              <w:t>Deadline for response:</w:t>
            </w:r>
          </w:p>
        </w:tc>
        <w:tc>
          <w:tcPr>
            <w:tcW w:w="3008" w:type="dxa"/>
            <w:shd w:val="clear" w:color="auto" w:fill="D9D9D9"/>
          </w:tcPr>
          <w:p w14:paraId="23893A30" w14:textId="77777777" w:rsidR="00477CD5" w:rsidRDefault="00E21141" w:rsidP="00DC5B89">
            <w:pPr>
              <w:pStyle w:val="TableText"/>
            </w:pPr>
            <w:r>
              <w:t>Liaison Statement Contact</w:t>
            </w:r>
          </w:p>
        </w:tc>
      </w:tr>
      <w:tr w:rsidR="00477CD5" w14:paraId="6B9584D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531854" w14:textId="77777777" w:rsidR="00477CD5" w:rsidRDefault="009C5F77" w:rsidP="003E4579">
            <w:pPr>
              <w:pStyle w:val="TableText"/>
            </w:pPr>
            <w:r>
              <w:t>TSG Wi-Fi Group</w:t>
            </w:r>
          </w:p>
        </w:tc>
        <w:tc>
          <w:tcPr>
            <w:tcW w:w="3228" w:type="dxa"/>
          </w:tcPr>
          <w:p w14:paraId="3FD93A7D" w14:textId="6E616E3F" w:rsidR="00477CD5" w:rsidRPr="001C2B15" w:rsidRDefault="008E23C6" w:rsidP="00243007">
            <w:pPr>
              <w:pStyle w:val="TableText"/>
              <w:rPr>
                <w:color w:val="000000"/>
              </w:rPr>
            </w:pPr>
            <w:r>
              <w:rPr>
                <w:rStyle w:val="PlaceholderText"/>
                <w:color w:val="000000"/>
              </w:rPr>
              <w:t>30</w:t>
            </w:r>
            <w:r w:rsidRPr="008E23C6">
              <w:rPr>
                <w:rStyle w:val="PlaceholderText"/>
                <w:color w:val="000000"/>
                <w:vertAlign w:val="superscript"/>
              </w:rPr>
              <w:t>th</w:t>
            </w:r>
            <w:r>
              <w:rPr>
                <w:rStyle w:val="PlaceholderText"/>
                <w:color w:val="000000"/>
              </w:rPr>
              <w:t xml:space="preserve"> June 2016</w:t>
            </w:r>
          </w:p>
        </w:tc>
        <w:tc>
          <w:tcPr>
            <w:tcW w:w="3008" w:type="dxa"/>
          </w:tcPr>
          <w:p w14:paraId="0BA59D70" w14:textId="77777777" w:rsidR="00477CD5" w:rsidRPr="001C2B15" w:rsidRDefault="009C5F77" w:rsidP="003E4579">
            <w:pPr>
              <w:pStyle w:val="TableText"/>
              <w:rPr>
                <w:color w:val="000000"/>
              </w:rPr>
            </w:pPr>
            <w:r>
              <w:rPr>
                <w:rStyle w:val="PlaceholderText"/>
                <w:color w:val="000000"/>
              </w:rPr>
              <w:t>pgosden@gsma.com</w:t>
            </w:r>
          </w:p>
        </w:tc>
      </w:tr>
    </w:tbl>
    <w:p w14:paraId="6216EE72"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6C942459"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4C67571" w14:textId="77777777" w:rsidR="00E21141" w:rsidRDefault="00E21141">
            <w:pPr>
              <w:pStyle w:val="TableHeader"/>
            </w:pPr>
            <w:r>
              <w:t>Action Required by Recipient</w:t>
            </w:r>
          </w:p>
        </w:tc>
      </w:tr>
      <w:tr w:rsidR="00E21141" w14:paraId="7162B756"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A43624C"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561EA9BE" w14:textId="77777777" w:rsidR="00E21141" w:rsidRPr="00FC1BB9" w:rsidRDefault="00483948" w:rsidP="00FC1BB9">
            <w:pPr>
              <w:rPr>
                <w:sz w:val="20"/>
              </w:rPr>
            </w:pPr>
            <w:r w:rsidRPr="00FC1BB9">
              <w:rPr>
                <w:sz w:val="20"/>
              </w:rPr>
              <w:t>G</w:t>
            </w:r>
            <w:r w:rsidR="00FC1BB9" w:rsidRPr="00FC1BB9">
              <w:rPr>
                <w:sz w:val="20"/>
              </w:rPr>
              <w:t xml:space="preserve">SMA/WBA JTF </w:t>
            </w:r>
            <w:r w:rsidR="009C5F77" w:rsidRPr="00FC1BB9">
              <w:rPr>
                <w:sz w:val="20"/>
              </w:rPr>
              <w:t>– For information only</w:t>
            </w:r>
          </w:p>
        </w:tc>
      </w:tr>
      <w:tr w:rsidR="00E21141" w14:paraId="7CD3297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3204BDC"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90B2D3C" w14:textId="77777777" w:rsidR="00E21141" w:rsidRPr="001C2B15" w:rsidRDefault="00FC1BB9" w:rsidP="004B793D">
            <w:pPr>
              <w:pStyle w:val="TableText"/>
              <w:rPr>
                <w:color w:val="000000"/>
              </w:rPr>
            </w:pPr>
            <w:r>
              <w:rPr>
                <w:color w:val="000000"/>
              </w:rPr>
              <w:t xml:space="preserve">3GPP SA, </w:t>
            </w:r>
            <w:r w:rsidR="00483948" w:rsidRPr="00483948">
              <w:rPr>
                <w:color w:val="000000"/>
              </w:rPr>
              <w:t>WBA</w:t>
            </w:r>
            <w:r w:rsidR="00483948">
              <w:rPr>
                <w:color w:val="000000"/>
              </w:rPr>
              <w:t xml:space="preserve">, </w:t>
            </w:r>
            <w:r w:rsidR="00483948" w:rsidRPr="00483948">
              <w:rPr>
                <w:color w:val="000000"/>
              </w:rPr>
              <w:t>WFA</w:t>
            </w:r>
            <w:r w:rsidR="00483948">
              <w:rPr>
                <w:color w:val="000000"/>
              </w:rPr>
              <w:t xml:space="preserve">, </w:t>
            </w:r>
            <w:r w:rsidR="00483948" w:rsidRPr="00483948">
              <w:rPr>
                <w:color w:val="000000"/>
              </w:rPr>
              <w:t>OMA</w:t>
            </w:r>
            <w:r w:rsidR="004B793D">
              <w:rPr>
                <w:color w:val="000000"/>
              </w:rPr>
              <w:t xml:space="preserve"> </w:t>
            </w:r>
            <w:r w:rsidR="004B793D">
              <w:t>– For information only</w:t>
            </w:r>
          </w:p>
        </w:tc>
      </w:tr>
    </w:tbl>
    <w:p w14:paraId="4BE9BB4D" w14:textId="77777777" w:rsidR="00477CD5" w:rsidRDefault="00477CD5" w:rsidP="003E4579">
      <w:pPr>
        <w:pStyle w:val="NormalParagraph"/>
      </w:pPr>
    </w:p>
    <w:p w14:paraId="60C35E80" w14:textId="77777777" w:rsidR="00944378" w:rsidRDefault="00E21141" w:rsidP="003B6FC2">
      <w:pPr>
        <w:pStyle w:val="Heading1"/>
        <w:numPr>
          <w:ilvl w:val="0"/>
          <w:numId w:val="0"/>
        </w:numPr>
        <w:ind w:left="431" w:hanging="431"/>
      </w:pPr>
      <w:r>
        <w:br w:type="page"/>
      </w:r>
      <w:bookmarkEnd w:id="0"/>
      <w:bookmarkEnd w:id="1"/>
      <w:bookmarkEnd w:id="2"/>
    </w:p>
    <w:p w14:paraId="420D330F" w14:textId="77777777" w:rsidR="003B6FC2" w:rsidRDefault="003B6FC2" w:rsidP="003B6FC2">
      <w:pPr>
        <w:pStyle w:val="Heading1"/>
        <w:tabs>
          <w:tab w:val="clear" w:pos="431"/>
          <w:tab w:val="num" w:pos="840"/>
        </w:tabs>
        <w:spacing w:before="0" w:after="120" w:line="240" w:lineRule="auto"/>
        <w:ind w:left="854" w:hanging="896"/>
      </w:pPr>
      <w:r>
        <w:lastRenderedPageBreak/>
        <w:t>Summary</w:t>
      </w:r>
    </w:p>
    <w:p w14:paraId="0F6CA922" w14:textId="40DE41D0" w:rsidR="003B6FC2" w:rsidRDefault="003B6FC2" w:rsidP="003B6FC2">
      <w:pPr>
        <w:pStyle w:val="NormalParagraph"/>
      </w:pPr>
      <w:r>
        <w:t>The GSMA Terminal Steering Group (TSG) wishes to announce the publication of the Recommendations for Minimum Wi-Fi Cap</w:t>
      </w:r>
      <w:r w:rsidR="008E23C6">
        <w:t>abilities of Terminals Version 5</w:t>
      </w:r>
      <w:r>
        <w:t>.0 (TS.22), inform on next steps and confirm interest to continue the collaboration.</w:t>
      </w:r>
    </w:p>
    <w:p w14:paraId="56A1394B" w14:textId="77777777" w:rsidR="003B6FC2" w:rsidRPr="00213675" w:rsidRDefault="003B6FC2" w:rsidP="003B6FC2"/>
    <w:p w14:paraId="021FD814" w14:textId="77777777" w:rsidR="003B6FC2" w:rsidRPr="00F43D83" w:rsidRDefault="003B6FC2" w:rsidP="003B6FC2">
      <w:pPr>
        <w:pStyle w:val="Heading1"/>
        <w:tabs>
          <w:tab w:val="clear" w:pos="431"/>
          <w:tab w:val="num" w:pos="840"/>
        </w:tabs>
        <w:spacing w:before="0" w:after="120" w:line="240" w:lineRule="auto"/>
        <w:ind w:left="854" w:hanging="896"/>
      </w:pPr>
      <w:r>
        <w:t>Background and Introduction</w:t>
      </w:r>
    </w:p>
    <w:p w14:paraId="1AB124F9" w14:textId="77777777"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14:paraId="18E436A9" w14:textId="77777777" w:rsidR="00FC1BB9"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p>
    <w:p w14:paraId="27AA1D6F" w14:textId="7983DD08"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rsidR="008E23C6">
        <w:t>5</w:t>
      </w:r>
      <w:r w:rsidR="007869F2">
        <w:t>.0</w:t>
      </w:r>
    </w:p>
    <w:p w14:paraId="4437EF22" w14:textId="3C415AD9" w:rsidR="003B6FC2" w:rsidRDefault="003B6FC2" w:rsidP="003B6FC2">
      <w:pPr>
        <w:pStyle w:val="NormalParagraph"/>
      </w:pPr>
      <w:r>
        <w:t>Following the publ</w:t>
      </w:r>
      <w:r w:rsidR="007869F2">
        <w:t>ication of V</w:t>
      </w:r>
      <w:r w:rsidR="008E23C6">
        <w:t>ersion 4</w:t>
      </w:r>
      <w:r w:rsidR="000808CA">
        <w:t>.0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FC1BB9">
        <w:rPr>
          <w:i/>
        </w:rPr>
        <w:t>Minimum Wi-Fi Cap</w:t>
      </w:r>
      <w:r w:rsidR="00FC1BB9" w:rsidRPr="00FC1BB9">
        <w:rPr>
          <w:i/>
        </w:rPr>
        <w:t>abilities of Terminals Versi</w:t>
      </w:r>
      <w:r w:rsidR="008E23C6">
        <w:rPr>
          <w:i/>
        </w:rPr>
        <w:t>on 5</w:t>
      </w:r>
      <w:r w:rsidRPr="00FC1BB9">
        <w:rPr>
          <w:i/>
        </w:rPr>
        <w:t>.0 (GSMA TS.22),</w:t>
      </w:r>
      <w:r w:rsidRPr="0094191D">
        <w:t xml:space="preserve"> published by GSMA </w:t>
      </w:r>
      <w:r w:rsidRPr="00CA5373">
        <w:t xml:space="preserve">on </w:t>
      </w:r>
      <w:r w:rsidR="00B84FCB" w:rsidRPr="00B84FCB">
        <w:t>07</w:t>
      </w:r>
      <w:r w:rsidR="008E23C6" w:rsidRPr="00B84FCB">
        <w:t xml:space="preserve"> April 2016</w:t>
      </w:r>
      <w:r w:rsidR="00FC1BB9">
        <w:t xml:space="preserve"> at </w:t>
      </w:r>
      <w:hyperlink r:id="rId14" w:history="1">
        <w:r w:rsidR="00FC1BB9">
          <w:rPr>
            <w:rStyle w:val="Hyperlink"/>
            <w:rFonts w:cs="Arial"/>
          </w:rPr>
          <w:t>http://www.gsma.com/newsroom/gsmadocuments</w:t>
        </w:r>
      </w:hyperlink>
      <w:r w:rsidR="000808CA">
        <w:rPr>
          <w:rFonts w:cs="Arial"/>
          <w:color w:val="000080"/>
        </w:rPr>
        <w:t xml:space="preserve"> </w:t>
      </w:r>
      <w:r w:rsidRPr="0094191D">
        <w:t>.</w:t>
      </w:r>
    </w:p>
    <w:p w14:paraId="30DDD3F4" w14:textId="77777777"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14:paraId="491900FF" w14:textId="3866A4EF" w:rsidR="007869F2" w:rsidRDefault="008E23C6" w:rsidP="003B6FC2">
      <w:pPr>
        <w:pStyle w:val="NormalParagraph"/>
      </w:pPr>
      <w:r>
        <w:t>The updates within Version 5</w:t>
      </w:r>
      <w:r w:rsidR="007869F2">
        <w:t>.0 cover the following topics:</w:t>
      </w:r>
    </w:p>
    <w:p w14:paraId="50D22ADC" w14:textId="483A1EE4" w:rsidR="008E23C6" w:rsidRDefault="008E23C6" w:rsidP="00255CC5">
      <w:pPr>
        <w:pStyle w:val="NormalParagraph"/>
        <w:numPr>
          <w:ilvl w:val="0"/>
          <w:numId w:val="15"/>
        </w:numPr>
      </w:pPr>
      <w:r>
        <w:t>Updated support for VoWiFi and harmonisation with GSMA PRD IR.51 and GSMA PRD IR.61</w:t>
      </w:r>
    </w:p>
    <w:p w14:paraId="79B6D474" w14:textId="77777777" w:rsidR="008E23C6" w:rsidRDefault="008E23C6" w:rsidP="00255CC5">
      <w:pPr>
        <w:pStyle w:val="NormalParagraph"/>
        <w:numPr>
          <w:ilvl w:val="0"/>
          <w:numId w:val="15"/>
        </w:numPr>
      </w:pPr>
      <w:r>
        <w:t xml:space="preserve">Updated technology from IEEE 802.11 and the Wi-Fi </w:t>
      </w:r>
      <w:proofErr w:type="spellStart"/>
      <w:r>
        <w:t>Allaince</w:t>
      </w:r>
      <w:proofErr w:type="spellEnd"/>
    </w:p>
    <w:p w14:paraId="571FF875" w14:textId="77777777" w:rsidR="003B6FC2" w:rsidRDefault="003B6FC2" w:rsidP="003B6FC2">
      <w:pPr>
        <w:pStyle w:val="Heading1"/>
        <w:tabs>
          <w:tab w:val="clear" w:pos="431"/>
          <w:tab w:val="num" w:pos="840"/>
        </w:tabs>
        <w:spacing w:before="0" w:after="120" w:line="240" w:lineRule="auto"/>
        <w:ind w:left="854" w:hanging="896"/>
      </w:pPr>
      <w:r>
        <w:t>Moving Forward</w:t>
      </w:r>
    </w:p>
    <w:p w14:paraId="008B8B48" w14:textId="7E5D061B" w:rsidR="006B25C6" w:rsidRDefault="003B6FC2" w:rsidP="003B6FC2">
      <w:pPr>
        <w:pStyle w:val="NormalParagraph"/>
      </w:pPr>
      <w:r>
        <w:t>Following finalisa</w:t>
      </w:r>
      <w:r w:rsidR="000808CA">
        <w:t>t</w:t>
      </w:r>
      <w:r w:rsidR="008E23C6">
        <w:t>ion and publication of Version 5</w:t>
      </w:r>
      <w:r w:rsidR="007423B4">
        <w:t>.0</w:t>
      </w:r>
      <w:r>
        <w:t xml:space="preserve">, the TSG Wi-Fi group will </w:t>
      </w:r>
      <w:r w:rsidR="00054FDB">
        <w:t>consider if any</w:t>
      </w:r>
      <w:r w:rsidR="006B25C6">
        <w:t xml:space="preserve"> further updates are </w:t>
      </w:r>
      <w:r w:rsidR="00054FDB">
        <w:t xml:space="preserve">required in 2016 or in future </w:t>
      </w:r>
      <w:r w:rsidR="006B25C6">
        <w:t>years.</w:t>
      </w:r>
    </w:p>
    <w:p w14:paraId="046AF66B" w14:textId="77777777" w:rsidR="003B6FC2" w:rsidRDefault="003B6FC2" w:rsidP="003B6FC2">
      <w:pPr>
        <w:pStyle w:val="Heading1"/>
        <w:tabs>
          <w:tab w:val="clear" w:pos="431"/>
          <w:tab w:val="num" w:pos="840"/>
        </w:tabs>
        <w:spacing w:before="0" w:after="120" w:line="240" w:lineRule="auto"/>
        <w:ind w:left="854" w:hanging="896"/>
      </w:pPr>
      <w:r>
        <w:t>Interest to Collaborate</w:t>
      </w:r>
    </w:p>
    <w:p w14:paraId="167C0F43" w14:textId="31056A10"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w:t>
      </w:r>
      <w:r w:rsidR="008E23C6">
        <w:t>sion, ideally by end of June</w:t>
      </w:r>
      <w:r>
        <w:t xml:space="preserve"> 201</w:t>
      </w:r>
      <w:r w:rsidR="008E23C6">
        <w:t>6</w:t>
      </w:r>
      <w:r>
        <w:t xml:space="preserve">. </w:t>
      </w:r>
    </w:p>
    <w:p w14:paraId="306238A4" w14:textId="77777777" w:rsidR="003B6FC2" w:rsidRPr="00384274" w:rsidRDefault="003B6FC2" w:rsidP="003B6FC2"/>
    <w:p w14:paraId="4323C819" w14:textId="77777777" w:rsidR="003B6FC2" w:rsidRDefault="003B6FC2" w:rsidP="003B6FC2">
      <w:pPr>
        <w:pStyle w:val="Heading1"/>
        <w:tabs>
          <w:tab w:val="clear" w:pos="431"/>
          <w:tab w:val="num" w:pos="840"/>
        </w:tabs>
        <w:spacing w:before="0" w:after="120" w:line="240" w:lineRule="auto"/>
        <w:ind w:left="854" w:hanging="896"/>
      </w:pPr>
      <w:r>
        <w:lastRenderedPageBreak/>
        <w:t>About GSMA TSG</w:t>
      </w:r>
    </w:p>
    <w:p w14:paraId="4EC02EF0" w14:textId="00F29C86" w:rsidR="003B6FC2" w:rsidRDefault="003B6FC2" w:rsidP="00054FDB">
      <w:pPr>
        <w:pStyle w:val="NormalParagraph"/>
      </w:pPr>
      <w:r>
        <w:t xml:space="preserve">The TSG is an established working group within the GSMA that is tasked to coordinate and drive terminal related matters in GSMA and beyond. The TSG membership has grown to </w:t>
      </w:r>
      <w:r w:rsidR="00710F45">
        <w:t>over</w:t>
      </w:r>
      <w:r w:rsidR="00710F45" w:rsidRPr="00710F45">
        <w:t xml:space="preserve"> 255 </w:t>
      </w:r>
      <w:r w:rsidR="00710F45">
        <w:t xml:space="preserve">members from 94 organisations </w:t>
      </w:r>
      <w:r>
        <w:t>covering the operator, hardware and chipset vendor community worldwide. It has three focus areas:</w:t>
      </w:r>
    </w:p>
    <w:p w14:paraId="3DD58E72" w14:textId="77777777"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14:paraId="44C67C69" w14:textId="77777777"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fora as applicable) </w:t>
      </w:r>
    </w:p>
    <w:p w14:paraId="0D9FAF8D" w14:textId="77777777"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14:paraId="421E5AD0" w14:textId="77777777" w:rsidR="003B6FC2" w:rsidRPr="00FF2096" w:rsidRDefault="003B6FC2" w:rsidP="003B6FC2"/>
    <w:p w14:paraId="218EA5F2" w14:textId="77777777" w:rsidR="003B6FC2" w:rsidRDefault="003B6FC2" w:rsidP="003B6FC2">
      <w:pPr>
        <w:pStyle w:val="Heading1"/>
        <w:tabs>
          <w:tab w:val="clear" w:pos="431"/>
          <w:tab w:val="num" w:pos="840"/>
        </w:tabs>
        <w:spacing w:before="0" w:after="120" w:line="240" w:lineRule="auto"/>
        <w:ind w:left="854" w:hanging="896"/>
      </w:pPr>
      <w:r>
        <w:t>Contact</w:t>
      </w:r>
    </w:p>
    <w:p w14:paraId="7880FA38" w14:textId="09742C8A" w:rsidR="003B6FC2" w:rsidRDefault="003B6FC2" w:rsidP="003B6FC2">
      <w:pPr>
        <w:pStyle w:val="NormalParagraph"/>
      </w:pPr>
      <w:r>
        <w:t xml:space="preserve">In case of further questions and/or feedback to the attached draft input document, these can be directed to Paul </w:t>
      </w:r>
      <w:proofErr w:type="spellStart"/>
      <w:r>
        <w:t>Gosden</w:t>
      </w:r>
      <w:proofErr w:type="spellEnd"/>
      <w:r>
        <w:t>, GSMA Director for TSG [pgosden@gsma.</w:t>
      </w:r>
      <w:r w:rsidR="001C7263">
        <w:t>com</w:t>
      </w:r>
      <w:bookmarkStart w:id="4" w:name="_GoBack"/>
      <w:bookmarkEnd w:id="4"/>
      <w:r>
        <w:t>]</w:t>
      </w:r>
    </w:p>
    <w:p w14:paraId="070C3739" w14:textId="77777777" w:rsidR="003B6FC2" w:rsidRPr="00494339" w:rsidRDefault="003B6FC2" w:rsidP="003B6FC2"/>
    <w:p w14:paraId="7AAF495D" w14:textId="77777777" w:rsidR="003B6FC2" w:rsidRDefault="003B6FC2" w:rsidP="003B6FC2">
      <w:pPr>
        <w:pStyle w:val="Heading1"/>
        <w:tabs>
          <w:tab w:val="clear" w:pos="431"/>
          <w:tab w:val="num" w:pos="840"/>
        </w:tabs>
        <w:spacing w:before="0" w:after="120" w:line="240" w:lineRule="auto"/>
        <w:ind w:left="854" w:hanging="896"/>
      </w:pPr>
      <w:r>
        <w:t>Appendix</w:t>
      </w:r>
    </w:p>
    <w:p w14:paraId="319E75D0" w14:textId="1818EE45" w:rsidR="003B6FC2" w:rsidRPr="00483948" w:rsidRDefault="00FC1BB9" w:rsidP="003B6FC2">
      <w:pPr>
        <w:rPr>
          <w:iCs/>
        </w:rPr>
      </w:pPr>
      <w:r>
        <w:rPr>
          <w:iCs/>
        </w:rPr>
        <w:t>“</w:t>
      </w:r>
      <w:r w:rsidRPr="00FC1BB9">
        <w:rPr>
          <w:iCs/>
        </w:rPr>
        <w:t>Recommendations for Minimum Wi-Fi ® Capabilities of Terminals</w:t>
      </w:r>
      <w:r w:rsidR="008E23C6">
        <w:rPr>
          <w:iCs/>
        </w:rPr>
        <w:t xml:space="preserve"> Version 5</w:t>
      </w:r>
      <w:r>
        <w:rPr>
          <w:iCs/>
        </w:rPr>
        <w:t>.0”</w:t>
      </w:r>
      <w:r w:rsidR="003B6FC2" w:rsidRPr="00483948">
        <w:rPr>
          <w:iCs/>
        </w:rPr>
        <w:t xml:space="preserve"> as published on </w:t>
      </w:r>
      <w:r w:rsidR="00B84FCB">
        <w:rPr>
          <w:iCs/>
        </w:rPr>
        <w:t>7</w:t>
      </w:r>
      <w:r w:rsidR="00B84FCB" w:rsidRPr="00B84FCB">
        <w:rPr>
          <w:iCs/>
          <w:vertAlign w:val="superscript"/>
        </w:rPr>
        <w:t>th</w:t>
      </w:r>
      <w:r w:rsidR="00B84FCB">
        <w:rPr>
          <w:iCs/>
        </w:rPr>
        <w:t xml:space="preserve"> April 2016</w:t>
      </w:r>
      <w:r w:rsidR="003B6FC2" w:rsidRPr="00483948">
        <w:rPr>
          <w:iCs/>
        </w:rPr>
        <w:t>.</w:t>
      </w:r>
    </w:p>
    <w:bookmarkEnd w:id="3"/>
    <w:p w14:paraId="271A7E50" w14:textId="77777777" w:rsidR="00F929CA" w:rsidRPr="004E2496" w:rsidRDefault="00F929CA" w:rsidP="00F929CA">
      <w:pPr>
        <w:rPr>
          <w:iCs/>
        </w:rPr>
      </w:pPr>
    </w:p>
    <w:sectPr w:rsidR="00F929CA" w:rsidRPr="004E2496"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329FA" w14:textId="77777777" w:rsidR="00F66D62" w:rsidRDefault="00F66D62">
      <w:pPr>
        <w:spacing w:before="0"/>
      </w:pPr>
      <w:r>
        <w:separator/>
      </w:r>
    </w:p>
    <w:p w14:paraId="5A6E67B6" w14:textId="77777777" w:rsidR="00F66D62" w:rsidRDefault="00F66D62"/>
  </w:endnote>
  <w:endnote w:type="continuationSeparator" w:id="0">
    <w:p w14:paraId="49D0A266" w14:textId="77777777" w:rsidR="00F66D62" w:rsidRDefault="00F66D62">
      <w:pPr>
        <w:spacing w:before="0"/>
      </w:pPr>
      <w:r>
        <w:continuationSeparator/>
      </w:r>
    </w:p>
    <w:p w14:paraId="63F3013D" w14:textId="77777777" w:rsidR="00F66D62" w:rsidRDefault="00F66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F413C" w14:textId="6CE1513B" w:rsidR="00BA7BD4" w:rsidRDefault="00BA7BD4" w:rsidP="00A95E1E">
    <w:pPr>
      <w:pStyle w:val="Footer"/>
      <w:rPr>
        <w:i/>
      </w:rPr>
    </w:pPr>
    <w:r>
      <w:tab/>
      <w:t xml:space="preserve">Page </w:t>
    </w:r>
    <w:r>
      <w:fldChar w:fldCharType="begin"/>
    </w:r>
    <w:r>
      <w:instrText xml:space="preserve"> PAGE </w:instrText>
    </w:r>
    <w:r>
      <w:fldChar w:fldCharType="separate"/>
    </w:r>
    <w:r w:rsidR="001C7263">
      <w:rPr>
        <w:noProof/>
      </w:rPr>
      <w:t>3</w:t>
    </w:r>
    <w:r>
      <w:fldChar w:fldCharType="end"/>
    </w:r>
    <w:r>
      <w:t xml:space="preserve"> of </w:t>
    </w:r>
    <w:fldSimple w:instr=" NUMPAGES  ">
      <w:r w:rsidR="001C726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C3054" w14:textId="77777777" w:rsidR="00F66D62" w:rsidRDefault="00F66D62" w:rsidP="009527C9">
      <w:pPr>
        <w:spacing w:before="0"/>
      </w:pPr>
      <w:r>
        <w:separator/>
      </w:r>
    </w:p>
  </w:footnote>
  <w:footnote w:type="continuationSeparator" w:id="0">
    <w:p w14:paraId="22DE765B" w14:textId="77777777" w:rsidR="00F66D62" w:rsidRDefault="00F66D62" w:rsidP="009527C9">
      <w:pPr>
        <w:spacing w:before="0"/>
      </w:pPr>
      <w:r>
        <w:continuationSeparator/>
      </w:r>
    </w:p>
  </w:footnote>
  <w:footnote w:type="continuationNotice" w:id="1">
    <w:p w14:paraId="098C0067" w14:textId="77777777" w:rsidR="00F66D62" w:rsidRDefault="00F66D6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8FF71" w14:textId="77777777" w:rsidR="00BA7BD4" w:rsidRDefault="00BA7BD4" w:rsidP="00427F8A">
    <w:pPr>
      <w:pStyle w:val="NormalParagraph"/>
    </w:pPr>
  </w:p>
  <w:p w14:paraId="4FDC7CD3" w14:textId="77777777"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2122F" w14:textId="77777777" w:rsidR="00BA7BD4" w:rsidRPr="00F04B04" w:rsidRDefault="00BA7BD4"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78A61140"/>
    <w:numStyleLink w:val="ListBullets"/>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FA4878"/>
    <w:multiLevelType w:val="multilevel"/>
    <w:tmpl w:val="7B2CD562"/>
    <w:numStyleLink w:val="ListNumbers"/>
  </w:abstractNum>
  <w:abstractNum w:abstractNumId="1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3298E"/>
    <w:rsid w:val="00041759"/>
    <w:rsid w:val="00046D01"/>
    <w:rsid w:val="00052FE2"/>
    <w:rsid w:val="00054FDB"/>
    <w:rsid w:val="000713B1"/>
    <w:rsid w:val="00076BDF"/>
    <w:rsid w:val="000774DD"/>
    <w:rsid w:val="000808CA"/>
    <w:rsid w:val="000A0FB0"/>
    <w:rsid w:val="000B02F8"/>
    <w:rsid w:val="000C22F8"/>
    <w:rsid w:val="000D08A5"/>
    <w:rsid w:val="000D20CB"/>
    <w:rsid w:val="000E2366"/>
    <w:rsid w:val="000E6BB7"/>
    <w:rsid w:val="000F6B8B"/>
    <w:rsid w:val="0010050B"/>
    <w:rsid w:val="001010C7"/>
    <w:rsid w:val="00141190"/>
    <w:rsid w:val="001455A2"/>
    <w:rsid w:val="00163998"/>
    <w:rsid w:val="00165872"/>
    <w:rsid w:val="00176186"/>
    <w:rsid w:val="0018002B"/>
    <w:rsid w:val="001C2B15"/>
    <w:rsid w:val="001C7263"/>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4D31"/>
    <w:rsid w:val="00406873"/>
    <w:rsid w:val="00417276"/>
    <w:rsid w:val="00427F8A"/>
    <w:rsid w:val="00440119"/>
    <w:rsid w:val="0044325C"/>
    <w:rsid w:val="00444550"/>
    <w:rsid w:val="00446532"/>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45C2A"/>
    <w:rsid w:val="00551AB7"/>
    <w:rsid w:val="00553839"/>
    <w:rsid w:val="00554E35"/>
    <w:rsid w:val="00581F5F"/>
    <w:rsid w:val="005840AA"/>
    <w:rsid w:val="00584B29"/>
    <w:rsid w:val="00585714"/>
    <w:rsid w:val="005942AF"/>
    <w:rsid w:val="005A1013"/>
    <w:rsid w:val="005A11CE"/>
    <w:rsid w:val="005A675F"/>
    <w:rsid w:val="005B0278"/>
    <w:rsid w:val="005C3252"/>
    <w:rsid w:val="005E10AA"/>
    <w:rsid w:val="005E769C"/>
    <w:rsid w:val="006006B7"/>
    <w:rsid w:val="00606293"/>
    <w:rsid w:val="00611B6E"/>
    <w:rsid w:val="00640911"/>
    <w:rsid w:val="00642A24"/>
    <w:rsid w:val="00642D43"/>
    <w:rsid w:val="006618AE"/>
    <w:rsid w:val="00666EEC"/>
    <w:rsid w:val="00692339"/>
    <w:rsid w:val="006A01A9"/>
    <w:rsid w:val="006A3A08"/>
    <w:rsid w:val="006B0030"/>
    <w:rsid w:val="006B0472"/>
    <w:rsid w:val="006B25C6"/>
    <w:rsid w:val="006B4E0B"/>
    <w:rsid w:val="006C3E00"/>
    <w:rsid w:val="006D67B8"/>
    <w:rsid w:val="006E00A2"/>
    <w:rsid w:val="006E03E2"/>
    <w:rsid w:val="006E5FA5"/>
    <w:rsid w:val="006F37F8"/>
    <w:rsid w:val="00710F45"/>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8E23C6"/>
    <w:rsid w:val="0091226B"/>
    <w:rsid w:val="009177CC"/>
    <w:rsid w:val="00925B3D"/>
    <w:rsid w:val="00944378"/>
    <w:rsid w:val="009509F3"/>
    <w:rsid w:val="009527C9"/>
    <w:rsid w:val="00955DF7"/>
    <w:rsid w:val="00960027"/>
    <w:rsid w:val="009616C3"/>
    <w:rsid w:val="00967062"/>
    <w:rsid w:val="00982C92"/>
    <w:rsid w:val="0098351C"/>
    <w:rsid w:val="009968FB"/>
    <w:rsid w:val="009B1E28"/>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84FCB"/>
    <w:rsid w:val="00BA7BD4"/>
    <w:rsid w:val="00BB12B8"/>
    <w:rsid w:val="00BB5F46"/>
    <w:rsid w:val="00BC0319"/>
    <w:rsid w:val="00BD7276"/>
    <w:rsid w:val="00BF27ED"/>
    <w:rsid w:val="00C01166"/>
    <w:rsid w:val="00C13782"/>
    <w:rsid w:val="00C21179"/>
    <w:rsid w:val="00C213B4"/>
    <w:rsid w:val="00C25E2B"/>
    <w:rsid w:val="00C30152"/>
    <w:rsid w:val="00C34F43"/>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7A51"/>
    <w:rsid w:val="00D25B70"/>
    <w:rsid w:val="00D32793"/>
    <w:rsid w:val="00D34853"/>
    <w:rsid w:val="00D406CB"/>
    <w:rsid w:val="00D430E2"/>
    <w:rsid w:val="00D55883"/>
    <w:rsid w:val="00D5772E"/>
    <w:rsid w:val="00D6378F"/>
    <w:rsid w:val="00D64A0E"/>
    <w:rsid w:val="00D7048E"/>
    <w:rsid w:val="00D75061"/>
    <w:rsid w:val="00D77C8B"/>
    <w:rsid w:val="00D84468"/>
    <w:rsid w:val="00DA0FD1"/>
    <w:rsid w:val="00DA7467"/>
    <w:rsid w:val="00DC5B89"/>
    <w:rsid w:val="00DD490F"/>
    <w:rsid w:val="00DE1719"/>
    <w:rsid w:val="00DE227C"/>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63C58"/>
    <w:rsid w:val="00F66D62"/>
    <w:rsid w:val="00F8395D"/>
    <w:rsid w:val="00F86362"/>
    <w:rsid w:val="00F929CA"/>
    <w:rsid w:val="00FB18EF"/>
    <w:rsid w:val="00FC1BB9"/>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9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newsroom/gsmadocu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Stephen McCann, BlackBerry</GSMAListOfContributors>
    <GSMAKBCategoryTaxHTField0 xmlns="ADEDD60E-22E2-4049-BE99-80A2BB237DD5">
      <Terms xmlns="http://schemas.microsoft.com/office/infopath/2007/PartnerControls"/>
    </GSMAKBCategoryTaxHTField0>
    <GSMADocumentCreatedDate xmlns="ADEDD60E-22E2-4049-BE99-80A2BB237DD5">2015-09-24T10:25:44</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TSGWIF_320_Liaison Statement_GSMA_Wi-Fi_PRD_V4_Publication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61F99-DF9F-4CEB-9044-9A221556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Liaison statement regarding TSG Wi-Fi TS.22 v5.0</vt:lpstr>
    </vt:vector>
  </TitlesOfParts>
  <LinksUpToDate>false</LinksUpToDate>
  <CharactersWithSpaces>3864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TSG Wi-Fi TS.22 v5.0</dc:title>
  <dc:creator/>
  <cp:lastModifiedBy/>
  <cp:revision>1</cp:revision>
  <dcterms:created xsi:type="dcterms:W3CDTF">2016-04-15T08:47:00Z</dcterms:created>
  <dcterms:modified xsi:type="dcterms:W3CDTF">2016-04-15T08:52:00Z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